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14B" w14:textId="77777777" w:rsidR="009D31F4" w:rsidRDefault="009D31F4" w:rsidP="009D31F4">
      <w:pPr>
        <w:pStyle w:val="Heading2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color w:val="CF0A2C"/>
        </w:rPr>
      </w:pPr>
      <w:r>
        <w:rPr>
          <w:color w:val="CF0A2C"/>
        </w:rPr>
        <w:t>Kayıt Tarihleri ve Saatleri</w:t>
      </w:r>
    </w:p>
    <w:tbl>
      <w:tblPr>
        <w:tblW w:w="15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27"/>
        <w:gridCol w:w="6298"/>
      </w:tblGrid>
      <w:tr w:rsidR="009D31F4" w14:paraId="2675F85E" w14:textId="77777777" w:rsidTr="009D31F4"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7DCEBB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Style w:val="Strong"/>
                <w:rFonts w:ascii="Roboto" w:hAnsi="Roboto"/>
              </w:rPr>
              <w:t>Etkileşimli Kayıtlar ve Danışman Onayları </w:t>
            </w:r>
          </w:p>
          <w:p w14:paraId="0C707F4E" w14:textId="77777777" w:rsidR="009D31F4" w:rsidRDefault="009D31F4">
            <w:pPr>
              <w:pStyle w:val="NormalWeb"/>
              <w:spacing w:before="0" w:beforeAutospacing="0" w:after="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Bu tarihler arasında kaydını yaptırmayan veya kayıt yaptırıp danışman onayı almayan öğrenciler (Programda 1. dönemi olan öğrenciler ile intibak kapsamındaki öğrenciler hariç) ders ekleme-bırakma döneminde kayıtlarını yaptıramayacaklardır.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D07C9F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  <w:b/>
                <w:bCs/>
              </w:rPr>
              <w:t>28 -</w:t>
            </w:r>
            <w:proofErr w:type="gramEnd"/>
            <w:r>
              <w:rPr>
                <w:rFonts w:ascii="Roboto" w:hAnsi="Roboto"/>
                <w:b/>
                <w:bCs/>
              </w:rPr>
              <w:t xml:space="preserve"> 30 EYLÜL 2022</w:t>
            </w:r>
          </w:p>
          <w:p w14:paraId="2349BCD3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Öğrenciler için Etkileşimli Kayıtlar;</w:t>
            </w:r>
          </w:p>
          <w:p w14:paraId="5EDDB50E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30 EYLÜL 2022 saat 17.00'de sona erer.</w:t>
            </w:r>
          </w:p>
          <w:p w14:paraId="7A77C215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Danışman Onayları;</w:t>
            </w:r>
          </w:p>
          <w:p w14:paraId="5F5DA453" w14:textId="77777777" w:rsidR="009D31F4" w:rsidRDefault="009D31F4">
            <w:pPr>
              <w:pStyle w:val="NormalWeb"/>
              <w:spacing w:before="0" w:beforeAutospacing="0" w:after="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İlk gün saat 10.00'da başlar, son gün 23.59'da sona erer.</w:t>
            </w:r>
          </w:p>
        </w:tc>
      </w:tr>
      <w:tr w:rsidR="009D31F4" w14:paraId="44641AEF" w14:textId="77777777" w:rsidTr="009D31F4"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C5FD6D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Style w:val="Strong"/>
                <w:rFonts w:ascii="Roboto" w:hAnsi="Roboto"/>
              </w:rPr>
              <w:t>Ders Ekleme-Bırakma ve Danışman Onayları </w:t>
            </w:r>
          </w:p>
          <w:p w14:paraId="4497F8D1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Etkileşimli kayıtlar ve danışman onayları tarihlerinde kaydını yaptırmış olan öğrencilerden ders ekleme-bırakma veya grup değişikliği yapan öğrencilerin mutlaka danışman onayı almaları gerekir.</w:t>
            </w:r>
          </w:p>
          <w:p w14:paraId="153148F0" w14:textId="77777777" w:rsidR="009D31F4" w:rsidRDefault="009D31F4">
            <w:pPr>
              <w:pStyle w:val="NormalWeb"/>
              <w:spacing w:before="0" w:beforeAutospacing="0" w:after="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Etkileşimli kayıtlar ve danışman onayları tarihlerinde kaydını tamamlamış ve danışmanından onay almış olan öğrencilerin herhangi bir değişiklik yapmak istememeleri durumunda, ders ekleme-bırakma süresi içinde yeniden kayıt programına girmelerine gerek yoktur.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C7DEF4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  <w:b/>
                <w:bCs/>
              </w:rPr>
              <w:t>10 -</w:t>
            </w:r>
            <w:proofErr w:type="gramEnd"/>
            <w:r>
              <w:rPr>
                <w:rFonts w:ascii="Roboto" w:hAnsi="Roboto"/>
                <w:b/>
                <w:bCs/>
              </w:rPr>
              <w:t xml:space="preserve"> 14 EKİM 2022</w:t>
            </w:r>
          </w:p>
          <w:p w14:paraId="74C10038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Öğrenciler için Ekleme-Bırakma;</w:t>
            </w:r>
          </w:p>
          <w:p w14:paraId="2B324C6C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14 EKİM 2022 saat 17.00'de sona erer.</w:t>
            </w:r>
          </w:p>
          <w:p w14:paraId="43AA8A40" w14:textId="77777777" w:rsidR="009D31F4" w:rsidRDefault="009D31F4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Danışman Onayları;</w:t>
            </w:r>
          </w:p>
          <w:p w14:paraId="008689E1" w14:textId="77777777" w:rsidR="009D31F4" w:rsidRDefault="009D31F4">
            <w:pPr>
              <w:pStyle w:val="NormalWeb"/>
              <w:spacing w:before="0" w:beforeAutospacing="0" w:after="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İlk gün saat 10.00'da başlar, son gün 23.59'da sona erer.</w:t>
            </w:r>
          </w:p>
        </w:tc>
      </w:tr>
    </w:tbl>
    <w:p w14:paraId="4F6A2462" w14:textId="77777777" w:rsidR="00D9688F" w:rsidRDefault="00D9688F" w:rsidP="009D31F4"/>
    <w:sectPr w:rsidR="00D9688F" w:rsidSect="00CE0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D3"/>
    <w:multiLevelType w:val="multilevel"/>
    <w:tmpl w:val="BCE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85971"/>
    <w:multiLevelType w:val="multilevel"/>
    <w:tmpl w:val="03E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D4BA0"/>
    <w:multiLevelType w:val="multilevel"/>
    <w:tmpl w:val="0318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C2B7B"/>
    <w:multiLevelType w:val="multilevel"/>
    <w:tmpl w:val="760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63437"/>
    <w:multiLevelType w:val="multilevel"/>
    <w:tmpl w:val="B46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A16AF"/>
    <w:multiLevelType w:val="multilevel"/>
    <w:tmpl w:val="FCC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931E6"/>
    <w:multiLevelType w:val="multilevel"/>
    <w:tmpl w:val="1D9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F493D"/>
    <w:multiLevelType w:val="multilevel"/>
    <w:tmpl w:val="C84CA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CE62086"/>
    <w:multiLevelType w:val="multilevel"/>
    <w:tmpl w:val="D88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81FC6"/>
    <w:multiLevelType w:val="multilevel"/>
    <w:tmpl w:val="679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078A1"/>
    <w:multiLevelType w:val="multilevel"/>
    <w:tmpl w:val="0F7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33F2E"/>
    <w:multiLevelType w:val="multilevel"/>
    <w:tmpl w:val="336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4074C"/>
    <w:multiLevelType w:val="multilevel"/>
    <w:tmpl w:val="4932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36425"/>
    <w:multiLevelType w:val="multilevel"/>
    <w:tmpl w:val="4E7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808B6"/>
    <w:multiLevelType w:val="multilevel"/>
    <w:tmpl w:val="DC18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D2D8B"/>
    <w:multiLevelType w:val="multilevel"/>
    <w:tmpl w:val="DADEF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40156E2"/>
    <w:multiLevelType w:val="multilevel"/>
    <w:tmpl w:val="D3E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4B3CD7"/>
    <w:multiLevelType w:val="multilevel"/>
    <w:tmpl w:val="9018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010977">
    <w:abstractNumId w:val="9"/>
  </w:num>
  <w:num w:numId="2" w16cid:durableId="1138768574">
    <w:abstractNumId w:val="11"/>
  </w:num>
  <w:num w:numId="3" w16cid:durableId="1541550927">
    <w:abstractNumId w:val="0"/>
  </w:num>
  <w:num w:numId="4" w16cid:durableId="1459683465">
    <w:abstractNumId w:val="15"/>
  </w:num>
  <w:num w:numId="5" w16cid:durableId="1558005335">
    <w:abstractNumId w:val="3"/>
  </w:num>
  <w:num w:numId="6" w16cid:durableId="1536308546">
    <w:abstractNumId w:val="17"/>
  </w:num>
  <w:num w:numId="7" w16cid:durableId="1298532968">
    <w:abstractNumId w:val="2"/>
  </w:num>
  <w:num w:numId="8" w16cid:durableId="934283971">
    <w:abstractNumId w:val="1"/>
  </w:num>
  <w:num w:numId="9" w16cid:durableId="1525317010">
    <w:abstractNumId w:val="16"/>
  </w:num>
  <w:num w:numId="10" w16cid:durableId="1899582992">
    <w:abstractNumId w:val="10"/>
  </w:num>
  <w:num w:numId="11" w16cid:durableId="1477146067">
    <w:abstractNumId w:val="14"/>
  </w:num>
  <w:num w:numId="12" w16cid:durableId="1705519217">
    <w:abstractNumId w:val="5"/>
  </w:num>
  <w:num w:numId="13" w16cid:durableId="1934581817">
    <w:abstractNumId w:val="7"/>
  </w:num>
  <w:num w:numId="14" w16cid:durableId="549532172">
    <w:abstractNumId w:val="13"/>
  </w:num>
  <w:num w:numId="15" w16cid:durableId="345450012">
    <w:abstractNumId w:val="4"/>
  </w:num>
  <w:num w:numId="16" w16cid:durableId="644823518">
    <w:abstractNumId w:val="12"/>
  </w:num>
  <w:num w:numId="17" w16cid:durableId="270481172">
    <w:abstractNumId w:val="6"/>
  </w:num>
  <w:num w:numId="18" w16cid:durableId="70976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BE"/>
    <w:rsid w:val="002C0C83"/>
    <w:rsid w:val="002D30D6"/>
    <w:rsid w:val="003E4C19"/>
    <w:rsid w:val="00487AEE"/>
    <w:rsid w:val="00576BA6"/>
    <w:rsid w:val="007254AF"/>
    <w:rsid w:val="0093207F"/>
    <w:rsid w:val="009D31F4"/>
    <w:rsid w:val="00CE0DBE"/>
    <w:rsid w:val="00D9688F"/>
    <w:rsid w:val="00E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30F74E"/>
  <w15:chartTrackingRefBased/>
  <w15:docId w15:val="{9607F41C-51ED-4B92-AD41-66C98B6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3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0D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en">
    <w:name w:val="en"/>
    <w:basedOn w:val="Normal"/>
    <w:rsid w:val="002D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2D3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2D30D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07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-align-justify">
    <w:name w:val="text-align-justify"/>
    <w:basedOn w:val="Normal"/>
    <w:rsid w:val="009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align-left">
    <w:name w:val="text-align-left"/>
    <w:basedOn w:val="Normal"/>
    <w:rsid w:val="009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1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9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6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0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0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421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</dc:creator>
  <cp:keywords/>
  <dc:description/>
  <cp:lastModifiedBy>Yucel Can Severcan</cp:lastModifiedBy>
  <cp:revision>2</cp:revision>
  <dcterms:created xsi:type="dcterms:W3CDTF">2022-09-27T06:01:00Z</dcterms:created>
  <dcterms:modified xsi:type="dcterms:W3CDTF">2022-09-27T06:01:00Z</dcterms:modified>
</cp:coreProperties>
</file>