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71F7" w14:textId="77777777" w:rsidR="00CB1586" w:rsidRDefault="00CB1586" w:rsidP="00CB1586">
      <w:pPr>
        <w:pStyle w:val="Heading2"/>
        <w:pBdr>
          <w:bottom w:val="single" w:sz="6" w:space="7" w:color="EEEEEE"/>
        </w:pBdr>
        <w:spacing w:before="0" w:beforeAutospacing="0" w:after="300" w:afterAutospacing="0"/>
        <w:rPr>
          <w:color w:val="CF0A2C"/>
        </w:rPr>
      </w:pPr>
      <w:r>
        <w:rPr>
          <w:color w:val="CF0A2C"/>
        </w:rPr>
        <w:t>Kayıt Tarihleri ve Saatleri</w:t>
      </w:r>
    </w:p>
    <w:p w14:paraId="755FF9A1" w14:textId="77777777" w:rsidR="00CB1586" w:rsidRDefault="00CB1586" w:rsidP="00CB1586">
      <w:pPr>
        <w:pStyle w:val="en"/>
        <w:shd w:val="clear" w:color="auto" w:fill="FFFFFF"/>
        <w:ind w:left="720"/>
        <w:rPr>
          <w:rFonts w:ascii="Roboto" w:hAnsi="Roboto"/>
          <w:color w:val="333333"/>
        </w:rPr>
      </w:pPr>
    </w:p>
    <w:tbl>
      <w:tblPr>
        <w:tblW w:w="15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927"/>
        <w:gridCol w:w="6298"/>
      </w:tblGrid>
      <w:tr w:rsidR="00CB1586" w14:paraId="3ABC548F" w14:textId="77777777" w:rsidTr="00CB1586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F87AB7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Style w:val="Strong"/>
                <w:rFonts w:ascii="Roboto" w:hAnsi="Roboto"/>
              </w:rPr>
              <w:t>Etkileşimli Kayıtlar ve Danışman Onayları </w:t>
            </w:r>
          </w:p>
          <w:p w14:paraId="4088A79B" w14:textId="77777777" w:rsidR="00CB1586" w:rsidRDefault="00CB1586">
            <w:pPr>
              <w:pStyle w:val="NormalWeb"/>
              <w:spacing w:before="0" w:beforeAutospacing="0" w:after="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Bu tarihler arasında kaydını yaptırmayan veya kayıt yaptırıp danışman onayı almayan öğrenciler (Programda 1. dönemi olan öğrenciler ile intibak kapsamındaki öğrenciler hariç) ders ekleme-bırakma döneminde kayıtlarını yaptıramayacaklardır.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92B927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proofErr w:type="gramStart"/>
            <w:r>
              <w:rPr>
                <w:rFonts w:ascii="Roboto" w:hAnsi="Roboto"/>
                <w:b/>
                <w:bCs/>
              </w:rPr>
              <w:t>24 -</w:t>
            </w:r>
            <w:proofErr w:type="gramEnd"/>
            <w:r>
              <w:rPr>
                <w:rFonts w:ascii="Roboto" w:hAnsi="Roboto"/>
                <w:b/>
                <w:bCs/>
              </w:rPr>
              <w:t xml:space="preserve"> 26 EYLÜL 2025</w:t>
            </w:r>
          </w:p>
          <w:p w14:paraId="78D5F0D2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Öğrenciler için Etkileşimli Kayıtlar;</w:t>
            </w:r>
          </w:p>
          <w:p w14:paraId="42849875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>26 EYLÜL 2025</w:t>
            </w:r>
            <w:r>
              <w:rPr>
                <w:rFonts w:ascii="Roboto" w:hAnsi="Roboto"/>
              </w:rPr>
              <w:t> saat 17.00'de sona erer.</w:t>
            </w:r>
          </w:p>
          <w:p w14:paraId="73D99731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Danışman Onayları;</w:t>
            </w:r>
          </w:p>
          <w:p w14:paraId="7D8A3912" w14:textId="77777777" w:rsidR="00CB1586" w:rsidRDefault="00CB1586">
            <w:pPr>
              <w:pStyle w:val="NormalWeb"/>
              <w:spacing w:before="0" w:beforeAutospacing="0" w:after="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İlk gün saat 10.00'da başlar, son gün 23.59'da sona erer.</w:t>
            </w:r>
          </w:p>
        </w:tc>
      </w:tr>
      <w:tr w:rsidR="00CB1586" w14:paraId="1DE98E22" w14:textId="77777777" w:rsidTr="00CB1586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04D6E0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Style w:val="Strong"/>
                <w:rFonts w:ascii="Roboto" w:hAnsi="Roboto"/>
              </w:rPr>
              <w:t>Ders Ekleme-Bırakma ve Danışman Onayları </w:t>
            </w:r>
          </w:p>
          <w:p w14:paraId="62B442EA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Etkileşimli kayıtlar ve danışman onayları tarihlerinde kaydını yaptırmış olan öğrencilerden ders ekleme-bırakma veya grup değişikliği yapan öğrencilerin mutlaka danışman onayı almaları gerekir.</w:t>
            </w:r>
          </w:p>
          <w:p w14:paraId="3877E84B" w14:textId="77777777" w:rsidR="00CB1586" w:rsidRDefault="00CB1586">
            <w:pPr>
              <w:pStyle w:val="NormalWeb"/>
              <w:spacing w:before="0" w:beforeAutospacing="0" w:after="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Etkileşimli kayıtlar ve danışman onayları tarihlerinde kaydını tamamlamış ve danışmanından onay almış olan öğrencilerin herhangi bir değişiklik yapmak istememeleri durumunda, ders ekleme-bırakma süresi içinde yeniden kayıt programına girmelerine gerek yoktur.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17648D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proofErr w:type="gramStart"/>
            <w:r>
              <w:rPr>
                <w:rFonts w:ascii="Roboto" w:hAnsi="Roboto"/>
                <w:b/>
                <w:bCs/>
              </w:rPr>
              <w:t>06 -</w:t>
            </w:r>
            <w:proofErr w:type="gramEnd"/>
            <w:r>
              <w:rPr>
                <w:rFonts w:ascii="Roboto" w:hAnsi="Roboto"/>
                <w:b/>
                <w:bCs/>
              </w:rPr>
              <w:t xml:space="preserve"> 10 EKİM 2025</w:t>
            </w:r>
          </w:p>
          <w:p w14:paraId="7B797738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Öğrenciler için Ekleme-Bırakma;</w:t>
            </w:r>
          </w:p>
          <w:p w14:paraId="7DDFA53D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>06 EKİM 2025</w:t>
            </w:r>
            <w:r>
              <w:rPr>
                <w:rFonts w:ascii="Roboto" w:hAnsi="Roboto"/>
              </w:rPr>
              <w:t> saat 09.00'da başlar.</w:t>
            </w:r>
          </w:p>
          <w:p w14:paraId="07D305C8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>10 EKİM 2025</w:t>
            </w:r>
            <w:r>
              <w:rPr>
                <w:rFonts w:ascii="Roboto" w:hAnsi="Roboto"/>
              </w:rPr>
              <w:t> saat 17.00'de sona erer.</w:t>
            </w:r>
          </w:p>
          <w:p w14:paraId="45917D6F" w14:textId="77777777" w:rsidR="00CB1586" w:rsidRDefault="00CB1586">
            <w:pPr>
              <w:pStyle w:val="NormalWeb"/>
              <w:spacing w:before="0" w:beforeAutospacing="0" w:after="15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Danışman Onayları;</w:t>
            </w:r>
          </w:p>
          <w:p w14:paraId="7985D281" w14:textId="77777777" w:rsidR="00CB1586" w:rsidRDefault="00CB1586">
            <w:pPr>
              <w:pStyle w:val="NormalWeb"/>
              <w:spacing w:before="0" w:beforeAutospacing="0" w:after="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İlk gün saat 10.00'da başlar, son gün 23.59'da sona erer.</w:t>
            </w:r>
          </w:p>
        </w:tc>
      </w:tr>
    </w:tbl>
    <w:p w14:paraId="23FE7E27" w14:textId="77777777" w:rsidR="00CB1586" w:rsidRDefault="00CB1586" w:rsidP="00CB158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14:paraId="753A62CD" w14:textId="77777777" w:rsidR="002348B0" w:rsidRPr="002348B0" w:rsidRDefault="002348B0" w:rsidP="00234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8B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5BED3AFF" w14:textId="77777777" w:rsidR="005F1B67" w:rsidRDefault="005F1B67"/>
    <w:sectPr w:rsidR="005F1B67" w:rsidSect="005F1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449B"/>
    <w:multiLevelType w:val="multilevel"/>
    <w:tmpl w:val="7542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B4884"/>
    <w:multiLevelType w:val="multilevel"/>
    <w:tmpl w:val="8A3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C318C"/>
    <w:multiLevelType w:val="multilevel"/>
    <w:tmpl w:val="2D8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B0E4B"/>
    <w:multiLevelType w:val="multilevel"/>
    <w:tmpl w:val="00D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152634">
    <w:abstractNumId w:val="0"/>
  </w:num>
  <w:num w:numId="2" w16cid:durableId="743917495">
    <w:abstractNumId w:val="2"/>
  </w:num>
  <w:num w:numId="3" w16cid:durableId="46418105">
    <w:abstractNumId w:val="3"/>
  </w:num>
  <w:num w:numId="4" w16cid:durableId="160434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67"/>
    <w:rsid w:val="002348B0"/>
    <w:rsid w:val="00294324"/>
    <w:rsid w:val="00313F9F"/>
    <w:rsid w:val="005F1B67"/>
    <w:rsid w:val="00CB1586"/>
    <w:rsid w:val="00E7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5A21"/>
  <w15:chartTrackingRefBased/>
  <w15:docId w15:val="{B1AC59D3-5A94-43FE-8936-44F839C4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4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8B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en">
    <w:name w:val="en"/>
    <w:basedOn w:val="Normal"/>
    <w:rsid w:val="0023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2348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34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8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8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7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6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</dc:creator>
  <cp:keywords/>
  <dc:description/>
  <cp:lastModifiedBy>Yucel Can Severcan</cp:lastModifiedBy>
  <cp:revision>2</cp:revision>
  <dcterms:created xsi:type="dcterms:W3CDTF">2025-09-23T13:23:00Z</dcterms:created>
  <dcterms:modified xsi:type="dcterms:W3CDTF">2025-09-23T13:23:00Z</dcterms:modified>
</cp:coreProperties>
</file>